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71" w:rsidRPr="00265C0A" w:rsidRDefault="00331F71" w:rsidP="00331F71">
      <w:pPr>
        <w:jc w:val="both"/>
        <w:rPr>
          <w:b/>
        </w:rPr>
      </w:pPr>
      <w:r w:rsidRPr="00265C0A">
        <w:rPr>
          <w:b/>
        </w:rPr>
        <w:t>Príloha č. 1 k metodickému usmerneniu</w:t>
      </w:r>
    </w:p>
    <w:p w:rsidR="00331F71" w:rsidRPr="00620633" w:rsidRDefault="00331F71" w:rsidP="00331F71">
      <w:pPr>
        <w:pStyle w:val="Nadpis6"/>
        <w:ind w:right="-1"/>
        <w:jc w:val="center"/>
        <w:rPr>
          <w:sz w:val="28"/>
          <w:szCs w:val="28"/>
        </w:rPr>
      </w:pPr>
      <w:r w:rsidRPr="00265C0A">
        <w:rPr>
          <w:sz w:val="28"/>
          <w:szCs w:val="28"/>
        </w:rPr>
        <w:t>Záznam o registrovanom školskom úraze</w:t>
      </w:r>
    </w:p>
    <w:p w:rsidR="00331F71" w:rsidRPr="00811AAB" w:rsidRDefault="00331F71" w:rsidP="00331F71"/>
    <w:p w:rsidR="00331F71" w:rsidRPr="00620633" w:rsidRDefault="00331F71" w:rsidP="00331F71">
      <w:pPr>
        <w:ind w:right="-568"/>
        <w:jc w:val="both"/>
      </w:pPr>
      <w:r w:rsidRPr="00620633">
        <w:t xml:space="preserve">Škola:       </w:t>
      </w:r>
      <w:r>
        <w:tab/>
        <w:t xml:space="preserve">Gymnázium Leonarda </w:t>
      </w:r>
      <w:proofErr w:type="spellStart"/>
      <w:r>
        <w:t>Stöckela</w:t>
      </w:r>
      <w:proofErr w:type="spellEnd"/>
      <w:r>
        <w:t xml:space="preserve">, </w:t>
      </w:r>
    </w:p>
    <w:p w:rsidR="00331F71" w:rsidRDefault="00331F71" w:rsidP="00331F71">
      <w:pPr>
        <w:ind w:right="-568"/>
        <w:jc w:val="both"/>
      </w:pPr>
      <w:r w:rsidRPr="00620633">
        <w:t xml:space="preserve">Adresa:     </w:t>
      </w:r>
      <w:r>
        <w:tab/>
      </w:r>
      <w:proofErr w:type="spellStart"/>
      <w:r>
        <w:t>Jiráskova</w:t>
      </w:r>
      <w:proofErr w:type="spellEnd"/>
      <w:r>
        <w:t xml:space="preserve"> 12, 085 01 Bardejov</w:t>
      </w:r>
    </w:p>
    <w:p w:rsidR="00331F71" w:rsidRDefault="00331F71" w:rsidP="00331F71">
      <w:pPr>
        <w:ind w:right="-568"/>
        <w:jc w:val="both"/>
      </w:pPr>
      <w:r>
        <w:rPr>
          <w:sz w:val="23"/>
          <w:szCs w:val="23"/>
        </w:rPr>
        <w:t>Číslo telefónu: 054/472 27 81</w:t>
      </w:r>
    </w:p>
    <w:p w:rsidR="00331F71" w:rsidRPr="00620633" w:rsidRDefault="00331F71" w:rsidP="00331F71">
      <w:pPr>
        <w:ind w:right="-568"/>
        <w:jc w:val="both"/>
        <w:rPr>
          <w:color w:val="2D3E77"/>
        </w:rPr>
      </w:pPr>
      <w:r>
        <w:t>Zriaďovateľ (adresa):</w:t>
      </w:r>
      <w:r>
        <w:tab/>
      </w:r>
      <w:proofErr w:type="spellStart"/>
      <w:r>
        <w:t>PSK</w:t>
      </w:r>
      <w:proofErr w:type="spellEnd"/>
      <w:r>
        <w:t>, Námestie mieru 2, 080 01 Prešov</w:t>
      </w:r>
    </w:p>
    <w:p w:rsidR="00331F71" w:rsidRDefault="00331F71" w:rsidP="00331F71">
      <w:pPr>
        <w:jc w:val="both"/>
      </w:pPr>
      <w:r>
        <w:rPr>
          <w:color w:val="2D3E77"/>
        </w:rPr>
        <w:t xml:space="preserve">                                                                                           </w:t>
      </w:r>
    </w:p>
    <w:p w:rsidR="00331F71" w:rsidRDefault="00331F71" w:rsidP="00331F71">
      <w:pPr>
        <w:jc w:val="both"/>
      </w:pPr>
    </w:p>
    <w:tbl>
      <w:tblPr>
        <w:tblpPr w:leftFromText="141" w:rightFromText="141" w:vertAnchor="text" w:horzAnchor="margin" w:tblpY="1"/>
        <w:tblOverlap w:val="never"/>
        <w:tblW w:w="101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"/>
        <w:gridCol w:w="9467"/>
      </w:tblGrid>
      <w:tr w:rsidR="00331F71" w:rsidTr="00B8778A">
        <w:trPr>
          <w:trHeight w:val="787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Meno, priezvisko zraneného:  </w:t>
            </w: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Dátum narodenia:          </w:t>
            </w:r>
            <w:r>
              <w:rPr>
                <w:i/>
                <w:iCs/>
                <w:color w:val="0000FF"/>
              </w:rPr>
              <w:t xml:space="preserve"> </w:t>
            </w:r>
            <w:r>
              <w:rPr>
                <w:color w:val="000000"/>
              </w:rPr>
              <w:t xml:space="preserve">                          Ročník:                              Trieda:                           </w:t>
            </w:r>
          </w:p>
        </w:tc>
      </w:tr>
      <w:tr w:rsidR="00331F71" w:rsidTr="00B8778A">
        <w:trPr>
          <w:trHeight w:val="885"/>
        </w:trPr>
        <w:tc>
          <w:tcPr>
            <w:tcW w:w="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F71" w:rsidRPr="00321B2B" w:rsidRDefault="00331F71" w:rsidP="00B8778A">
            <w:pPr>
              <w:ind w:right="-568"/>
              <w:jc w:val="both"/>
              <w:rPr>
                <w:i/>
                <w:iCs/>
              </w:rPr>
            </w:pPr>
            <w:r>
              <w:rPr>
                <w:color w:val="000000"/>
              </w:rPr>
              <w:t>Bydlisko zraneného:</w:t>
            </w:r>
          </w:p>
        </w:tc>
      </w:tr>
      <w:tr w:rsidR="00331F71" w:rsidTr="00B8778A">
        <w:trPr>
          <w:trHeight w:val="904"/>
        </w:trPr>
        <w:tc>
          <w:tcPr>
            <w:tcW w:w="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Meno, priezvisko zákonného zástupcu:</w:t>
            </w: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Bydlisko zákonného zástupcu: </w:t>
            </w:r>
          </w:p>
          <w:p w:rsidR="00331F71" w:rsidRPr="00EC4F28" w:rsidRDefault="00331F71" w:rsidP="00B8778A">
            <w:pPr>
              <w:ind w:right="-568"/>
              <w:jc w:val="both"/>
            </w:pPr>
          </w:p>
        </w:tc>
      </w:tr>
      <w:tr w:rsidR="00331F71" w:rsidTr="00B8778A">
        <w:trPr>
          <w:trHeight w:val="1435"/>
        </w:trPr>
        <w:tc>
          <w:tcPr>
            <w:tcW w:w="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</w:p>
          <w:p w:rsidR="00331F71" w:rsidRDefault="00331F71" w:rsidP="00B8778A">
            <w:pPr>
              <w:ind w:right="-568"/>
              <w:jc w:val="both"/>
            </w:pPr>
            <w:r>
              <w:rPr>
                <w:color w:val="000000"/>
              </w:rPr>
              <w:t>Hodina ...</w:t>
            </w:r>
            <w:r w:rsidRPr="00EC4F28">
              <w:t>........... deň .............. mesiac ........................... rok</w:t>
            </w:r>
            <w:r>
              <w:t>....................        vzniku úrazu</w:t>
            </w:r>
          </w:p>
          <w:p w:rsidR="00331F71" w:rsidRPr="00EC4F28" w:rsidRDefault="00331F71" w:rsidP="00B8778A">
            <w:pPr>
              <w:ind w:right="-568"/>
              <w:jc w:val="both"/>
            </w:pP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Miesto, kde došlo k úrazu:</w:t>
            </w: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</w:p>
          <w:p w:rsidR="00331F71" w:rsidRDefault="00331F71" w:rsidP="00B8778A">
            <w:pPr>
              <w:ind w:right="-568"/>
              <w:jc w:val="both"/>
              <w:rPr>
                <w:vertAlign w:val="superscript"/>
              </w:rPr>
            </w:pPr>
            <w:r>
              <w:rPr>
                <w:color w:val="000000"/>
              </w:rPr>
              <w:t>Druh zranenia</w:t>
            </w:r>
            <w:r>
              <w:rPr>
                <w:color w:val="000000"/>
                <w:vertAlign w:val="superscript"/>
              </w:rPr>
              <w:t xml:space="preserve"> </w:t>
            </w:r>
            <w:r w:rsidRPr="00E14DC3">
              <w:rPr>
                <w:vertAlign w:val="superscript"/>
              </w:rPr>
              <w:t>1)</w:t>
            </w:r>
            <w:r>
              <w:t>:</w:t>
            </w: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Zranená časť tela:</w:t>
            </w:r>
          </w:p>
        </w:tc>
      </w:tr>
      <w:tr w:rsidR="00331F71" w:rsidTr="00B8778A">
        <w:trPr>
          <w:trHeight w:val="819"/>
        </w:trPr>
        <w:tc>
          <w:tcPr>
            <w:tcW w:w="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Ide o úraz smrteľný?                    Zranený zomrel ihneď?                   Alebo neskôr (dátum):</w:t>
            </w: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Ide o úraz s ťažkou ujmou na zdraví? </w:t>
            </w:r>
          </w:p>
        </w:tc>
      </w:tr>
      <w:tr w:rsidR="00331F71" w:rsidTr="00B8778A">
        <w:trPr>
          <w:trHeight w:val="1610"/>
        </w:trPr>
        <w:tc>
          <w:tcPr>
            <w:tcW w:w="66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31F71" w:rsidRPr="004D6B2E" w:rsidRDefault="00331F71" w:rsidP="00B8778A">
            <w:pPr>
              <w:ind w:right="-568"/>
              <w:jc w:val="both"/>
            </w:pPr>
            <w:r>
              <w:t xml:space="preserve">Opis priebehu </w:t>
            </w:r>
            <w:r w:rsidRPr="004D6B2E">
              <w:t xml:space="preserve"> úrazu</w:t>
            </w:r>
            <w:r>
              <w:t>:</w:t>
            </w:r>
          </w:p>
          <w:p w:rsidR="00331F71" w:rsidRPr="00583BBE" w:rsidRDefault="00331F71" w:rsidP="00B8778A">
            <w:pPr>
              <w:ind w:right="-568"/>
              <w:jc w:val="both"/>
            </w:pPr>
          </w:p>
          <w:p w:rsidR="00331F71" w:rsidRDefault="00331F71" w:rsidP="00B8778A">
            <w:pPr>
              <w:ind w:right="-568"/>
              <w:jc w:val="both"/>
              <w:rPr>
                <w:i/>
                <w:iCs/>
              </w:rPr>
            </w:pPr>
          </w:p>
          <w:p w:rsidR="00331F71" w:rsidRDefault="00331F71" w:rsidP="00B8778A">
            <w:pPr>
              <w:ind w:right="-568"/>
              <w:jc w:val="both"/>
              <w:rPr>
                <w:i/>
                <w:iCs/>
              </w:rPr>
            </w:pPr>
          </w:p>
          <w:p w:rsidR="00331F71" w:rsidRDefault="00331F71" w:rsidP="00B8778A">
            <w:pPr>
              <w:ind w:right="-568"/>
              <w:jc w:val="both"/>
              <w:rPr>
                <w:i/>
                <w:iCs/>
              </w:rPr>
            </w:pPr>
          </w:p>
          <w:p w:rsidR="00331F71" w:rsidRPr="00811AAB" w:rsidRDefault="00331F71" w:rsidP="00B8778A">
            <w:pPr>
              <w:tabs>
                <w:tab w:val="left" w:pos="4827"/>
              </w:tabs>
              <w:ind w:right="-568"/>
              <w:jc w:val="both"/>
              <w:rPr>
                <w:i/>
                <w:iCs/>
              </w:rPr>
            </w:pPr>
            <w:r w:rsidRPr="00E852D9">
              <w:rPr>
                <w:i/>
                <w:iCs/>
              </w:rPr>
              <w:t>Zdroj úrazu</w:t>
            </w:r>
            <w:r>
              <w:rPr>
                <w:i/>
                <w:iCs/>
              </w:rPr>
              <w:t xml:space="preserve"> </w:t>
            </w:r>
            <w:r>
              <w:t>2)</w:t>
            </w:r>
            <w:r w:rsidRPr="00811AAB">
              <w:rPr>
                <w:vertAlign w:val="superscript"/>
              </w:rPr>
              <w:t xml:space="preserve">                                                                                                  </w:t>
            </w:r>
            <w:r>
              <w:rPr>
                <w:vertAlign w:val="superscript"/>
              </w:rPr>
              <w:t xml:space="preserve"> </w:t>
            </w:r>
            <w:r>
              <w:rPr>
                <w:i/>
                <w:iCs/>
              </w:rPr>
              <w:t xml:space="preserve">Kód zdroja úrazu   </w:t>
            </w:r>
          </w:p>
          <w:p w:rsidR="00331F71" w:rsidRDefault="00331F71" w:rsidP="00B8778A">
            <w:pPr>
              <w:ind w:right="-568"/>
              <w:jc w:val="both"/>
            </w:pPr>
          </w:p>
          <w:p w:rsidR="00331F71" w:rsidRDefault="00331F71" w:rsidP="00B8778A">
            <w:pPr>
              <w:ind w:right="-568"/>
              <w:jc w:val="both"/>
              <w:rPr>
                <w:i/>
                <w:iCs/>
              </w:rPr>
            </w:pPr>
            <w:r>
              <w:t xml:space="preserve">Príčina úrazu </w:t>
            </w:r>
            <w:r w:rsidRPr="00E946D4">
              <w:rPr>
                <w:vertAlign w:val="superscript"/>
              </w:rPr>
              <w:t xml:space="preserve">                                                                                              </w:t>
            </w:r>
            <w:r>
              <w:rPr>
                <w:vertAlign w:val="superscript"/>
              </w:rPr>
              <w:t xml:space="preserve">        </w:t>
            </w:r>
            <w:r>
              <w:rPr>
                <w:i/>
                <w:iCs/>
              </w:rPr>
              <w:t xml:space="preserve">Kód príčiny úrazu </w:t>
            </w:r>
          </w:p>
          <w:p w:rsidR="00331F71" w:rsidRPr="004D6B2E" w:rsidRDefault="00331F71" w:rsidP="00B8778A">
            <w:pPr>
              <w:ind w:right="-568"/>
              <w:jc w:val="both"/>
            </w:pPr>
          </w:p>
        </w:tc>
      </w:tr>
      <w:tr w:rsidR="00331F71" w:rsidTr="00B8778A">
        <w:trPr>
          <w:trHeight w:val="1762"/>
        </w:trPr>
        <w:tc>
          <w:tcPr>
            <w:tcW w:w="6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 w:rsidRPr="00321B2B">
              <w:rPr>
                <w:color w:val="000000"/>
              </w:rPr>
              <w:t>Kto vykonával v čase a na mieste úrazu pedagogický dozor a akým spôsobom?</w:t>
            </w:r>
          </w:p>
          <w:p w:rsidR="00331F71" w:rsidRPr="00321B2B" w:rsidRDefault="00331F71" w:rsidP="00B8778A">
            <w:pPr>
              <w:ind w:right="-568"/>
              <w:jc w:val="both"/>
              <w:rPr>
                <w:color w:val="000000"/>
              </w:rPr>
            </w:pPr>
          </w:p>
          <w:p w:rsidR="00331F71" w:rsidRPr="00321B2B" w:rsidRDefault="00331F71" w:rsidP="00B8778A">
            <w:pPr>
              <w:ind w:right="-568"/>
              <w:jc w:val="both"/>
            </w:pPr>
          </w:p>
          <w:p w:rsidR="00331F71" w:rsidRPr="00321B2B" w:rsidRDefault="00331F71" w:rsidP="00B8778A">
            <w:pPr>
              <w:ind w:right="-568"/>
              <w:jc w:val="both"/>
              <w:rPr>
                <w:color w:val="000000"/>
              </w:rPr>
            </w:pPr>
            <w:r w:rsidRPr="00321B2B">
              <w:rPr>
                <w:color w:val="000000"/>
              </w:rPr>
              <w:t>Ako, kedy a kým bol zranený poučený o zásadách bezpečného správania vo vzťahu k úrazu?</w:t>
            </w: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</w:p>
        </w:tc>
      </w:tr>
    </w:tbl>
    <w:p w:rsidR="00331F71" w:rsidRPr="00E14DC3" w:rsidRDefault="00331F71" w:rsidP="00331F71">
      <w:pPr>
        <w:jc w:val="both"/>
      </w:pPr>
      <w:r w:rsidRPr="00E14DC3">
        <w:t xml:space="preserve">1) § 123 </w:t>
      </w:r>
      <w:r>
        <w:t>zákona č. 300/2005 Z. z. Trestný zákon v znení neskorších predpisov.</w:t>
      </w:r>
    </w:p>
    <w:p w:rsidR="00331F71" w:rsidRPr="00E45F12" w:rsidRDefault="00331F71" w:rsidP="00331F71">
      <w:pPr>
        <w:jc w:val="both"/>
        <w:rPr>
          <w:rFonts w:ascii="Verdana" w:hAnsi="Verdana" w:cs="Verdana"/>
        </w:rPr>
      </w:pPr>
      <w:r>
        <w:t>2)</w:t>
      </w:r>
      <w:r w:rsidRPr="00E45F12">
        <w:rPr>
          <w:vertAlign w:val="superscript"/>
        </w:rPr>
        <w:t xml:space="preserve">  </w:t>
      </w:r>
      <w:r w:rsidRPr="00E45F12">
        <w:t xml:space="preserve">vyplňovať podľa vyhlášky </w:t>
      </w:r>
      <w:proofErr w:type="spellStart"/>
      <w:r w:rsidRPr="00E45F12">
        <w:t>MPSVaR</w:t>
      </w:r>
      <w:proofErr w:type="spellEnd"/>
      <w:r w:rsidRPr="00E45F12">
        <w:t xml:space="preserve">  SR číslo 500/2006 Z. z.</w:t>
      </w:r>
    </w:p>
    <w:p w:rsidR="00331F71" w:rsidRPr="00E45F12" w:rsidRDefault="00331F71" w:rsidP="00331F71">
      <w:pPr>
        <w:jc w:val="both"/>
        <w:rPr>
          <w:rFonts w:ascii="Verdana" w:hAnsi="Verdana" w:cs="Verdana"/>
          <w:vertAlign w:val="superscript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"/>
        <w:gridCol w:w="7406"/>
        <w:gridCol w:w="2061"/>
      </w:tblGrid>
      <w:tr w:rsidR="00331F71" w:rsidTr="00B8778A">
        <w:trPr>
          <w:trHeight w:val="857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67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31F71" w:rsidRPr="00265C0A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Čo bolo v čase vzniku úrazu na mieste úrazu v nesprávnom alebo nebezpečnom stave</w:t>
            </w:r>
          </w:p>
        </w:tc>
      </w:tr>
      <w:tr w:rsidR="00331F71" w:rsidTr="00B8778A">
        <w:trPr>
          <w:trHeight w:val="732"/>
        </w:trPr>
        <w:tc>
          <w:tcPr>
            <w:tcW w:w="666" w:type="dxa"/>
            <w:tcBorders>
              <w:left w:val="single" w:sz="12" w:space="0" w:color="auto"/>
              <w:right w:val="single" w:sz="6" w:space="0" w:color="auto"/>
            </w:tcBorders>
          </w:tcPr>
          <w:p w:rsidR="00331F71" w:rsidRDefault="00331F71" w:rsidP="00B8778A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406" w:type="dxa"/>
            <w:tcBorders>
              <w:left w:val="single" w:sz="6" w:space="0" w:color="auto"/>
              <w:bottom w:val="single" w:sz="8" w:space="0" w:color="auto"/>
              <w:right w:val="nil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Ktorý predpis škola porušila?</w:t>
            </w:r>
          </w:p>
          <w:p w:rsidR="00331F71" w:rsidRPr="002403FD" w:rsidRDefault="00331F71" w:rsidP="00B8778A">
            <w:pPr>
              <w:ind w:right="-568"/>
              <w:jc w:val="both"/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</w:p>
        </w:tc>
      </w:tr>
      <w:tr w:rsidR="00331F71" w:rsidTr="00B8778A">
        <w:trPr>
          <w:trHeight w:val="1185"/>
        </w:trPr>
        <w:tc>
          <w:tcPr>
            <w:tcW w:w="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Čo zranený robil nesprávnym alebo nebezpečným spôsobom?</w:t>
            </w:r>
          </w:p>
          <w:p w:rsidR="00331F71" w:rsidRPr="002403FD" w:rsidRDefault="00331F71" w:rsidP="00B8778A">
            <w:pPr>
              <w:ind w:right="-568"/>
              <w:jc w:val="both"/>
            </w:pP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Ktorý predpis porušil zranený?</w:t>
            </w:r>
          </w:p>
          <w:p w:rsidR="00331F71" w:rsidRPr="002403FD" w:rsidRDefault="00331F71" w:rsidP="00B8778A">
            <w:pPr>
              <w:ind w:right="-568"/>
              <w:jc w:val="both"/>
            </w:pP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</w:p>
        </w:tc>
      </w:tr>
      <w:tr w:rsidR="00331F71" w:rsidTr="00B8778A">
        <w:trPr>
          <w:trHeight w:val="707"/>
        </w:trPr>
        <w:tc>
          <w:tcPr>
            <w:tcW w:w="666" w:type="dxa"/>
            <w:tcBorders>
              <w:left w:val="single" w:sz="12" w:space="0" w:color="auto"/>
              <w:right w:val="single" w:sz="6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Bol úraz spôsobený alebo ovplyvnený inou osobou (meno a adresa):</w:t>
            </w: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Vznikol následkom spolupôsobenia prírodných živlov alebo zvierat?</w:t>
            </w:r>
          </w:p>
        </w:tc>
      </w:tr>
      <w:tr w:rsidR="00331F71" w:rsidTr="00B8778A">
        <w:trPr>
          <w:trHeight w:val="653"/>
        </w:trPr>
        <w:tc>
          <w:tcPr>
            <w:tcW w:w="6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9467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Utrpel zranený škodu na veciach, akú?</w:t>
            </w:r>
          </w:p>
          <w:p w:rsidR="00331F71" w:rsidRPr="002403FD" w:rsidRDefault="00331F71" w:rsidP="00B8778A">
            <w:pPr>
              <w:ind w:right="-568"/>
              <w:jc w:val="both"/>
            </w:pP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Aká škoda vznikla pri úraze škole? </w:t>
            </w:r>
          </w:p>
        </w:tc>
      </w:tr>
    </w:tbl>
    <w:p w:rsidR="00331F71" w:rsidRPr="000C2C2B" w:rsidRDefault="00331F71" w:rsidP="00331F71">
      <w:pPr>
        <w:ind w:right="-427"/>
        <w:jc w:val="both"/>
        <w:rPr>
          <w:i/>
          <w:iCs/>
        </w:rPr>
      </w:pPr>
      <w:r w:rsidRPr="000C2C2B">
        <w:t>Dátum spísania záznamu o registrovanom školskom úraze</w:t>
      </w:r>
      <w:r>
        <w:t>:</w:t>
      </w:r>
    </w:p>
    <w:p w:rsidR="00331F71" w:rsidRPr="000C2C2B" w:rsidRDefault="00331F71" w:rsidP="00331F71">
      <w:pPr>
        <w:ind w:right="-427"/>
        <w:jc w:val="both"/>
        <w:rPr>
          <w:i/>
          <w:iCs/>
        </w:rPr>
      </w:pPr>
      <w:r w:rsidRPr="000C2C2B">
        <w:t>Dátum vyšetrenia registrovaného školského úrazu:</w:t>
      </w:r>
      <w:r w:rsidRPr="000C2C2B">
        <w:rPr>
          <w:i/>
          <w:iCs/>
        </w:rPr>
        <w:t xml:space="preserve">  </w:t>
      </w:r>
    </w:p>
    <w:p w:rsidR="00331F71" w:rsidRPr="000C2C2B" w:rsidRDefault="00331F71" w:rsidP="00331F71">
      <w:pPr>
        <w:ind w:right="-427"/>
        <w:jc w:val="both"/>
        <w:rPr>
          <w:i/>
          <w:iCs/>
        </w:rPr>
      </w:pPr>
    </w:p>
    <w:p w:rsidR="00331F71" w:rsidRPr="000C2C2B" w:rsidRDefault="00331F71" w:rsidP="00331F71">
      <w:pPr>
        <w:ind w:right="-427"/>
      </w:pPr>
      <w:r>
        <w:t xml:space="preserve">Vyjadrenie </w:t>
      </w:r>
      <w:r w:rsidRPr="000C2C2B">
        <w:t xml:space="preserve">zákonného zástupcu žiaka k úrazu: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1F71" w:rsidRPr="000C2C2B" w:rsidRDefault="00331F71" w:rsidP="00331F71">
      <w:pPr>
        <w:ind w:right="-427"/>
        <w:jc w:val="both"/>
      </w:pPr>
    </w:p>
    <w:p w:rsidR="00331F71" w:rsidRDefault="00331F71" w:rsidP="00331F71">
      <w:pPr>
        <w:ind w:right="-427"/>
        <w:jc w:val="both"/>
      </w:pPr>
      <w:r w:rsidRPr="000C2C2B">
        <w:t>Podpis zraneného (podľa možnost</w:t>
      </w:r>
      <w:r>
        <w:t>í)</w:t>
      </w:r>
      <w:r>
        <w:tab/>
        <w:t>.......................................................................</w:t>
      </w:r>
    </w:p>
    <w:p w:rsidR="00331F71" w:rsidRPr="000C2C2B" w:rsidRDefault="00331F71" w:rsidP="00331F71">
      <w:pPr>
        <w:ind w:right="-427"/>
        <w:jc w:val="both"/>
      </w:pPr>
      <w:r w:rsidRPr="000C2C2B">
        <w:t>Podpis z</w:t>
      </w:r>
      <w:r>
        <w:t>amestnanca vykonávajúceho pedagogický</w:t>
      </w:r>
      <w:r w:rsidRPr="000C2C2B">
        <w:t xml:space="preserve"> dozor </w:t>
      </w:r>
      <w:r>
        <w:t>.......................................</w:t>
      </w:r>
    </w:p>
    <w:p w:rsidR="00331F71" w:rsidRDefault="00331F71" w:rsidP="00331F71">
      <w:pPr>
        <w:ind w:right="-427"/>
        <w:jc w:val="both"/>
      </w:pPr>
      <w:r w:rsidRPr="000C2C2B">
        <w:t>u</w:t>
      </w:r>
      <w:r>
        <w:t> </w:t>
      </w:r>
      <w:r w:rsidRPr="000C2C2B">
        <w:t>neplnoletého</w:t>
      </w:r>
      <w:r>
        <w:t xml:space="preserve"> aj</w:t>
      </w:r>
      <w:r w:rsidRPr="000C2C2B">
        <w:t xml:space="preserve"> podpis zákonného zástupcu</w:t>
      </w:r>
      <w:r>
        <w:t>...........................................................</w:t>
      </w:r>
    </w:p>
    <w:p w:rsidR="00331F71" w:rsidRDefault="00331F71" w:rsidP="00331F71">
      <w:pPr>
        <w:ind w:right="-427"/>
        <w:jc w:val="both"/>
      </w:pPr>
    </w:p>
    <w:p w:rsidR="00331F71" w:rsidRPr="000C2C2B" w:rsidRDefault="00331F71" w:rsidP="00331F71">
      <w:pPr>
        <w:ind w:right="-42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331F71" w:rsidRDefault="00331F71" w:rsidP="00331F71">
      <w:pPr>
        <w:ind w:right="-42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2C2B">
        <w:t>Podpis riaditeľa školy</w:t>
      </w:r>
      <w:r>
        <w:t xml:space="preserve"> </w:t>
      </w:r>
      <w:r w:rsidRPr="000C2C2B">
        <w:tab/>
      </w:r>
      <w:r w:rsidRPr="000C2C2B">
        <w:tab/>
      </w:r>
    </w:p>
    <w:p w:rsidR="00331F71" w:rsidRPr="000C2C2B" w:rsidRDefault="00331F71" w:rsidP="00331F71">
      <w:pPr>
        <w:ind w:right="-427"/>
        <w:jc w:val="both"/>
      </w:pPr>
      <w:r w:rsidRPr="000C2C2B">
        <w:t>Podpisy svedkov...</w:t>
      </w:r>
      <w:r w:rsidRPr="000C2C2B">
        <w:rPr>
          <w:i/>
          <w:iCs/>
        </w:rPr>
        <w:t>...</w:t>
      </w:r>
      <w:r w:rsidRPr="000C2C2B">
        <w:t>..........</w:t>
      </w:r>
      <w:r>
        <w:t>..........</w:t>
      </w:r>
      <w:r w:rsidRPr="000C2C2B">
        <w:t>.................</w:t>
      </w:r>
    </w:p>
    <w:p w:rsidR="00331F71" w:rsidRDefault="00331F71" w:rsidP="00331F71">
      <w:pPr>
        <w:ind w:right="-427"/>
        <w:jc w:val="both"/>
      </w:pPr>
      <w:r>
        <w:t xml:space="preserve">Podpis </w:t>
      </w:r>
      <w:r w:rsidRPr="000C2C2B">
        <w:t xml:space="preserve">funkcionára </w:t>
      </w:r>
      <w:r>
        <w:t>odborovej organizácie .....................................</w:t>
      </w:r>
    </w:p>
    <w:p w:rsidR="00331F71" w:rsidRDefault="00331F71" w:rsidP="00331F71">
      <w:pPr>
        <w:ind w:right="-427"/>
        <w:jc w:val="both"/>
      </w:pPr>
    </w:p>
    <w:p w:rsidR="00331F71" w:rsidRDefault="00331F71" w:rsidP="00331F71">
      <w:pPr>
        <w:ind w:right="-427"/>
        <w:jc w:val="both"/>
      </w:pPr>
    </w:p>
    <w:p w:rsidR="00331F71" w:rsidRDefault="00331F71" w:rsidP="00331F71">
      <w:pPr>
        <w:ind w:right="-427"/>
        <w:jc w:val="both"/>
      </w:pPr>
    </w:p>
    <w:p w:rsidR="00331F71" w:rsidRDefault="00331F71" w:rsidP="00331F71">
      <w:pPr>
        <w:ind w:right="-427"/>
        <w:jc w:val="both"/>
      </w:pPr>
    </w:p>
    <w:p w:rsidR="00331F71" w:rsidRDefault="00331F71" w:rsidP="00331F71">
      <w:pPr>
        <w:ind w:right="-427"/>
        <w:jc w:val="both"/>
      </w:pPr>
    </w:p>
    <w:p w:rsidR="00331F71" w:rsidRDefault="00331F71" w:rsidP="00331F71">
      <w:pPr>
        <w:ind w:right="-427"/>
        <w:jc w:val="both"/>
      </w:pPr>
    </w:p>
    <w:p w:rsidR="00331F71" w:rsidRDefault="00331F71" w:rsidP="00331F71">
      <w:pPr>
        <w:ind w:right="-427"/>
        <w:jc w:val="both"/>
      </w:pPr>
    </w:p>
    <w:p w:rsidR="00331F71" w:rsidRDefault="00331F71" w:rsidP="00331F71">
      <w:pPr>
        <w:ind w:right="-427"/>
        <w:jc w:val="both"/>
      </w:pPr>
    </w:p>
    <w:p w:rsidR="00331F71" w:rsidRDefault="00331F71" w:rsidP="00331F71">
      <w:pPr>
        <w:ind w:right="-427"/>
        <w:jc w:val="both"/>
      </w:pPr>
    </w:p>
    <w:p w:rsidR="00331F71" w:rsidRDefault="00331F71" w:rsidP="00331F71">
      <w:pPr>
        <w:ind w:right="-427"/>
        <w:jc w:val="both"/>
      </w:pPr>
    </w:p>
    <w:p w:rsidR="00331F71" w:rsidRDefault="00331F71" w:rsidP="00331F71">
      <w:pPr>
        <w:ind w:right="-427"/>
        <w:jc w:val="both"/>
      </w:pPr>
      <w:r>
        <w:t xml:space="preserve">                                                                                        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"/>
        <w:gridCol w:w="9467"/>
      </w:tblGrid>
      <w:tr w:rsidR="00331F71" w:rsidTr="00B8778A">
        <w:trPr>
          <w:trHeight w:val="2022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ab/>
            </w: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Na odstránenie príčin vzniku úrazu vykoná vedenie školy tieto opatrenia:</w:t>
            </w: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a) organizačné a technické</w:t>
            </w:r>
          </w:p>
          <w:p w:rsidR="00331F71" w:rsidRDefault="00331F71" w:rsidP="00B8778A">
            <w:pPr>
              <w:ind w:right="-568"/>
              <w:jc w:val="both"/>
            </w:pPr>
            <w:r>
              <w:t xml:space="preserve">                                                                                                       </w:t>
            </w:r>
            <w:r w:rsidRPr="00D52C4D">
              <w:t>Termín:</w:t>
            </w: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t xml:space="preserve"> </w:t>
            </w: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b) výchovné</w:t>
            </w:r>
          </w:p>
          <w:p w:rsidR="00331F71" w:rsidRDefault="00331F71" w:rsidP="00B8778A">
            <w:pPr>
              <w:ind w:right="-568"/>
              <w:jc w:val="both"/>
              <w:rPr>
                <w:i/>
                <w:iCs/>
              </w:rPr>
            </w:pP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</w:t>
            </w: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Podpis zamestnanca zodpovedného za splnenie prijatých opatrení ................................................</w:t>
            </w:r>
          </w:p>
        </w:tc>
      </w:tr>
      <w:tr w:rsidR="00331F71" w:rsidTr="00B8778A">
        <w:trPr>
          <w:trHeight w:val="977"/>
        </w:trPr>
        <w:tc>
          <w:tcPr>
            <w:tcW w:w="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Vyjadrenie odborovej organizácie k navrhovaným opatreniam (12)</w:t>
            </w: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 w:rsidRPr="0089125D">
              <w:t xml:space="preserve"> </w:t>
            </w: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Pečiatka a podpis </w:t>
            </w:r>
          </w:p>
        </w:tc>
      </w:tr>
      <w:tr w:rsidR="00331F71" w:rsidTr="00B8778A">
        <w:trPr>
          <w:trHeight w:val="714"/>
        </w:trPr>
        <w:tc>
          <w:tcPr>
            <w:tcW w:w="666" w:type="dxa"/>
            <w:tcBorders>
              <w:left w:val="single" w:sz="12" w:space="0" w:color="auto"/>
              <w:right w:val="single" w:sz="6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67" w:type="dxa"/>
            <w:tcBorders>
              <w:left w:val="single" w:sz="6" w:space="0" w:color="auto"/>
              <w:right w:val="single" w:sz="12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Záznam o kontrole vykonaných opatrení.</w:t>
            </w: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Dátum kontroly:</w:t>
            </w: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Meno, priezvisko a podpis osoby, ktorá vykonala kontrolu:</w:t>
            </w: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</w:p>
        </w:tc>
      </w:tr>
      <w:tr w:rsidR="00331F71" w:rsidTr="00B8778A">
        <w:trPr>
          <w:trHeight w:val="692"/>
        </w:trPr>
        <w:tc>
          <w:tcPr>
            <w:tcW w:w="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Adresa zdravotníckeho zariadenia, kde bol zranený ošetrený (liečený)</w:t>
            </w:r>
          </w:p>
          <w:p w:rsidR="00331F71" w:rsidRPr="00CE0C13" w:rsidRDefault="00331F71" w:rsidP="00B8778A">
            <w:pPr>
              <w:ind w:right="-568"/>
              <w:jc w:val="both"/>
            </w:pPr>
          </w:p>
        </w:tc>
      </w:tr>
      <w:tr w:rsidR="00331F71" w:rsidTr="00B8778A">
        <w:trPr>
          <w:trHeight w:val="708"/>
        </w:trPr>
        <w:tc>
          <w:tcPr>
            <w:tcW w:w="666" w:type="dxa"/>
            <w:tcBorders>
              <w:left w:val="single" w:sz="12" w:space="0" w:color="auto"/>
              <w:right w:val="single" w:sz="6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467" w:type="dxa"/>
            <w:tcBorders>
              <w:left w:val="single" w:sz="6" w:space="0" w:color="auto"/>
              <w:right w:val="single" w:sz="12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Ďalšie doplňujúce údaje, počet vymeškaných vyučovacích dní v dôsledku úrazu</w:t>
            </w: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</w:p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</w:p>
        </w:tc>
      </w:tr>
      <w:tr w:rsidR="00331F71" w:rsidTr="00B8778A">
        <w:trPr>
          <w:trHeight w:val="87"/>
        </w:trPr>
        <w:tc>
          <w:tcPr>
            <w:tcW w:w="66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</w:p>
        </w:tc>
        <w:tc>
          <w:tcPr>
            <w:tcW w:w="94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1F71" w:rsidRDefault="00331F71" w:rsidP="00B8778A">
            <w:pPr>
              <w:ind w:right="-568"/>
              <w:jc w:val="both"/>
              <w:rPr>
                <w:color w:val="000000"/>
              </w:rPr>
            </w:pPr>
          </w:p>
        </w:tc>
      </w:tr>
    </w:tbl>
    <w:p w:rsidR="00331F71" w:rsidRPr="009D6C8A" w:rsidRDefault="00331F71" w:rsidP="00331F71"/>
    <w:p w:rsidR="00331F71" w:rsidRDefault="00331F71" w:rsidP="00331F71"/>
    <w:p w:rsidR="004D278D" w:rsidRDefault="004D278D"/>
    <w:sectPr w:rsidR="004D278D" w:rsidSect="00331F71">
      <w:headerReference w:type="default" r:id="rId4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1224584"/>
      <w:docPartObj>
        <w:docPartGallery w:val="Page Numbers (Top of Page)"/>
        <w:docPartUnique/>
      </w:docPartObj>
    </w:sdtPr>
    <w:sdtEndPr/>
    <w:sdtContent>
      <w:p w:rsidR="00D92B6C" w:rsidRPr="0043529B" w:rsidRDefault="00331F71">
        <w:pPr>
          <w:pStyle w:val="Hlavika"/>
          <w:jc w:val="right"/>
          <w:rPr>
            <w:sz w:val="22"/>
            <w:szCs w:val="22"/>
          </w:rPr>
        </w:pPr>
        <w:r w:rsidRPr="0043529B">
          <w:rPr>
            <w:sz w:val="22"/>
            <w:szCs w:val="22"/>
          </w:rPr>
          <w:t>Smernica č. 3/2016/</w:t>
        </w:r>
        <w:proofErr w:type="spellStart"/>
        <w:r w:rsidRPr="0043529B">
          <w:rPr>
            <w:sz w:val="22"/>
            <w:szCs w:val="22"/>
          </w:rPr>
          <w:t>GLS</w:t>
        </w:r>
        <w:proofErr w:type="spellEnd"/>
        <w:r w:rsidRPr="0043529B">
          <w:rPr>
            <w:sz w:val="22"/>
            <w:szCs w:val="22"/>
          </w:rPr>
          <w:t xml:space="preserve">      Gymnázium Leonarda </w:t>
        </w:r>
        <w:proofErr w:type="spellStart"/>
        <w:r w:rsidRPr="0043529B">
          <w:rPr>
            <w:sz w:val="22"/>
            <w:szCs w:val="22"/>
          </w:rPr>
          <w:t>Stöckela</w:t>
        </w:r>
        <w:proofErr w:type="spellEnd"/>
        <w:r w:rsidRPr="0043529B">
          <w:rPr>
            <w:sz w:val="22"/>
            <w:szCs w:val="22"/>
          </w:rPr>
          <w:t xml:space="preserve">, </w:t>
        </w:r>
        <w:proofErr w:type="spellStart"/>
        <w:r w:rsidRPr="0043529B">
          <w:rPr>
            <w:sz w:val="22"/>
            <w:szCs w:val="22"/>
          </w:rPr>
          <w:t>Jiráskova</w:t>
        </w:r>
        <w:proofErr w:type="spellEnd"/>
        <w:r w:rsidRPr="0043529B">
          <w:rPr>
            <w:sz w:val="22"/>
            <w:szCs w:val="22"/>
          </w:rPr>
          <w:t xml:space="preserve"> 12, 085 01 Bardejov</w:t>
        </w:r>
        <w:r w:rsidRPr="0043529B">
          <w:rPr>
            <w:sz w:val="22"/>
            <w:szCs w:val="22"/>
          </w:rPr>
          <w:tab/>
        </w:r>
        <w:r w:rsidRPr="0043529B">
          <w:rPr>
            <w:sz w:val="22"/>
            <w:szCs w:val="22"/>
          </w:rPr>
          <w:tab/>
        </w:r>
        <w:r w:rsidRPr="0043529B">
          <w:rPr>
            <w:sz w:val="22"/>
            <w:szCs w:val="22"/>
          </w:rPr>
          <w:tab/>
        </w:r>
        <w:r w:rsidRPr="0043529B">
          <w:rPr>
            <w:sz w:val="22"/>
            <w:szCs w:val="22"/>
          </w:rPr>
          <w:fldChar w:fldCharType="begin"/>
        </w:r>
        <w:r w:rsidRPr="0043529B">
          <w:rPr>
            <w:sz w:val="22"/>
            <w:szCs w:val="22"/>
          </w:rPr>
          <w:instrText xml:space="preserve"> PAGE   \* MERGEFORMAT </w:instrText>
        </w:r>
        <w:r w:rsidRPr="0043529B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43529B">
          <w:rPr>
            <w:sz w:val="22"/>
            <w:szCs w:val="22"/>
          </w:rPr>
          <w:fldChar w:fldCharType="end"/>
        </w:r>
      </w:p>
    </w:sdtContent>
  </w:sdt>
  <w:p w:rsidR="00D92B6C" w:rsidRDefault="00331F7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1F71"/>
    <w:rsid w:val="00331F71"/>
    <w:rsid w:val="004D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31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331F71"/>
    <w:rPr>
      <w:rFonts w:ascii="Calibri" w:eastAsia="Times New Roman" w:hAnsi="Calibri" w:cs="Times New Roman"/>
      <w:b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31F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1F7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Cegin</dc:creator>
  <cp:keywords/>
  <dc:description/>
  <cp:lastModifiedBy>Cegin</cp:lastModifiedBy>
  <cp:revision>2</cp:revision>
  <dcterms:created xsi:type="dcterms:W3CDTF">2018-11-18T19:00:00Z</dcterms:created>
  <dcterms:modified xsi:type="dcterms:W3CDTF">2018-11-18T19:00:00Z</dcterms:modified>
</cp:coreProperties>
</file>